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A0" w:rsidRDefault="00C274A0" w:rsidP="00C274A0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before="120" w:after="120"/>
        <w:jc w:val="right"/>
      </w:pPr>
      <w:r>
        <w:t>No.</w:t>
      </w:r>
      <w:r>
        <w:rPr>
          <w:rFonts w:hint="eastAsia"/>
        </w:rPr>
        <w:t xml:space="preserve">　　　　　　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52"/>
        </w:rPr>
        <w:t>代替さく井申請</w:t>
      </w:r>
      <w:r>
        <w:rPr>
          <w:rFonts w:hint="eastAsia"/>
        </w:rPr>
        <w:t>書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年　　月　　日　　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大山崎町長　　　　殿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事業所名　　　　　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48895</wp:posOffset>
                </wp:positionV>
                <wp:extent cx="152400" cy="152400"/>
                <wp:effectExtent l="0" t="0" r="0" b="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4171E" id="楕円 2" o:spid="_x0000_s1026" style="position:absolute;left:0;text-align:left;margin-left:387.45pt;margin-top:3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　　　　　　　印　　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下記のとおり井戸の変更をしたいので、大山崎町地下水採取の適正化に関する条例第</w:t>
      </w:r>
      <w:r>
        <w:t>6</w:t>
      </w:r>
      <w:r>
        <w:rPr>
          <w:rFonts w:hint="eastAsia"/>
        </w:rPr>
        <w:t>条の規定により申請します。</w:t>
      </w:r>
    </w:p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after="120" w:line="30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4899"/>
      </w:tblGrid>
      <w:tr w:rsidR="00C274A0" w:rsidTr="00333DB0">
        <w:tblPrEx>
          <w:tblCellMar>
            <w:top w:w="0" w:type="dxa"/>
            <w:bottom w:w="0" w:type="dxa"/>
          </w:tblCellMar>
        </w:tblPrEx>
        <w:tc>
          <w:tcPr>
            <w:tcW w:w="3598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68"/>
            </w:pPr>
            <w:r>
              <w:t>1</w:t>
            </w:r>
            <w:r>
              <w:rPr>
                <w:rFonts w:hint="eastAsia"/>
              </w:rPr>
              <w:t xml:space="preserve">　現在井戸の申請年月日及び番号</w:t>
            </w:r>
          </w:p>
        </w:tc>
        <w:tc>
          <w:tcPr>
            <w:tcW w:w="4899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 w:line="240" w:lineRule="exact"/>
              <w:jc w:val="right"/>
            </w:pPr>
            <w:r>
              <w:rPr>
                <w:rFonts w:hint="eastAsia"/>
              </w:rPr>
              <w:t xml:space="preserve">　　　年　　月　　日　申請第　　　号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c>
          <w:tcPr>
            <w:tcW w:w="3598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68"/>
            </w:pPr>
            <w:r>
              <w:t>2</w:t>
            </w:r>
            <w:r>
              <w:rPr>
                <w:rFonts w:hint="eastAsia"/>
              </w:rPr>
              <w:t xml:space="preserve">　現在井戸の許可年月日及び番号</w:t>
            </w:r>
          </w:p>
        </w:tc>
        <w:tc>
          <w:tcPr>
            <w:tcW w:w="4899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 w:line="240" w:lineRule="exact"/>
              <w:jc w:val="right"/>
            </w:pPr>
            <w:r>
              <w:rPr>
                <w:rFonts w:hint="eastAsia"/>
              </w:rPr>
              <w:t xml:space="preserve">　　　年　　月　　日　許可第　　　号</w:t>
            </w:r>
          </w:p>
        </w:tc>
      </w:tr>
    </w:tbl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line="160" w:lineRule="exact"/>
        <w:jc w:val="center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344"/>
        <w:gridCol w:w="994"/>
        <w:gridCol w:w="2862"/>
        <w:gridCol w:w="2863"/>
      </w:tblGrid>
      <w:tr w:rsidR="00C274A0" w:rsidTr="00333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2" w:type="dxa"/>
            <w:gridSpan w:val="3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ind w:left="170" w:right="170"/>
              <w:jc w:val="center"/>
            </w:pPr>
            <w:r>
              <w:rPr>
                <w:rFonts w:hint="eastAsia"/>
                <w:spacing w:val="835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ind w:left="170" w:right="170"/>
              <w:jc w:val="center"/>
            </w:pPr>
            <w:r>
              <w:rPr>
                <w:rFonts w:hint="eastAsia"/>
                <w:spacing w:val="205"/>
              </w:rPr>
              <w:t>変更計</w:t>
            </w:r>
            <w:r>
              <w:rPr>
                <w:rFonts w:hint="eastAsia"/>
              </w:rPr>
              <w:t>画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3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井戸の位置</w:t>
            </w:r>
            <w:r>
              <w:t>(</w:t>
            </w:r>
            <w:r>
              <w:rPr>
                <w:rFonts w:hint="eastAsia"/>
              </w:rPr>
              <w:t>図面添付</w:t>
            </w:r>
            <w:r>
              <w:t>)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4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井戸の口径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mm</w:t>
            </w:r>
            <w:r>
              <w:rPr>
                <w:rFonts w:hint="eastAsia"/>
                <w:spacing w:val="-30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mm</w:t>
            </w:r>
            <w:r>
              <w:rPr>
                <w:rFonts w:hint="eastAsia"/>
                <w:spacing w:val="-30"/>
              </w:rPr>
              <w:t xml:space="preserve">　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5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井戸の深さ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6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ストレーナの位置</w:t>
            </w:r>
          </w:p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t>(0.Pm)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</w:p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</w:p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</w:t>
            </w:r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8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ポンプの種類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9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吐出口の口径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mm</w:t>
            </w:r>
            <w:r>
              <w:rPr>
                <w:rFonts w:hint="eastAsia"/>
                <w:spacing w:val="-30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mm</w:t>
            </w:r>
            <w:r>
              <w:rPr>
                <w:rFonts w:hint="eastAsia"/>
                <w:spacing w:val="-30"/>
              </w:rPr>
              <w:t xml:space="preserve">　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10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ポンプの能力</w:t>
            </w:r>
          </w:p>
        </w:tc>
        <w:tc>
          <w:tcPr>
            <w:tcW w:w="2862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／分、　　</w:t>
            </w:r>
            <w:r>
              <w:t>KW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／分、　　</w:t>
            </w:r>
            <w:r>
              <w:t>KW</w:t>
            </w:r>
            <w:r>
              <w:rPr>
                <w:rFonts w:hint="eastAsia"/>
              </w:rPr>
              <w:t xml:space="preserve">　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11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着工完成予定日</w:t>
            </w:r>
          </w:p>
        </w:tc>
        <w:tc>
          <w:tcPr>
            <w:tcW w:w="5725" w:type="dxa"/>
            <w:gridSpan w:val="2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着工　年　月　日　完成予定　年　月　日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12</w:t>
            </w:r>
          </w:p>
        </w:tc>
        <w:tc>
          <w:tcPr>
            <w:tcW w:w="2338" w:type="dxa"/>
            <w:gridSpan w:val="2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事業所の担当者職氏名</w:t>
            </w:r>
          </w:p>
        </w:tc>
        <w:tc>
          <w:tcPr>
            <w:tcW w:w="5725" w:type="dxa"/>
            <w:gridSpan w:val="2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 w:val="restart"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t>13</w:t>
            </w:r>
          </w:p>
        </w:tc>
        <w:tc>
          <w:tcPr>
            <w:tcW w:w="1344" w:type="dxa"/>
            <w:vMerge w:val="restart"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さく井業者</w:t>
            </w:r>
          </w:p>
        </w:tc>
        <w:tc>
          <w:tcPr>
            <w:tcW w:w="994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25" w:type="dxa"/>
            <w:gridSpan w:val="2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274A0" w:rsidTr="00333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tcBorders>
              <w:righ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4" w:type="dxa"/>
            <w:vMerge/>
            <w:tcBorders>
              <w:left w:val="nil"/>
            </w:tcBorders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4" w:type="dxa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25" w:type="dxa"/>
            <w:gridSpan w:val="2"/>
            <w:vAlign w:val="center"/>
          </w:tcPr>
          <w:p w:rsidR="00C274A0" w:rsidRDefault="00C274A0" w:rsidP="00333DB0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74A0" w:rsidRDefault="00C274A0" w:rsidP="00C274A0">
      <w:pPr>
        <w:kinsoku w:val="0"/>
        <w:wordWrap w:val="0"/>
        <w:overflowPunct w:val="0"/>
        <w:autoSpaceDE w:val="0"/>
        <w:autoSpaceDN w:val="0"/>
        <w:spacing w:before="120" w:line="300" w:lineRule="auto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  <w:spacing w:val="26"/>
        </w:rPr>
        <w:t xml:space="preserve">　</w:t>
      </w:r>
      <w:r>
        <w:t>1</w:t>
      </w:r>
      <w:r>
        <w:rPr>
          <w:rFonts w:hint="eastAsia"/>
          <w:spacing w:val="26"/>
        </w:rPr>
        <w:t xml:space="preserve">　</w:t>
      </w:r>
      <w:r>
        <w:rPr>
          <w:rFonts w:hint="eastAsia"/>
        </w:rPr>
        <w:t>さく井場所周辺隣接井戸の位置及び深さを示す図面を添付する。</w:t>
      </w:r>
    </w:p>
    <w:p w:rsidR="00AB7CAC" w:rsidRPr="00C274A0" w:rsidRDefault="00C274A0" w:rsidP="00C274A0">
      <w:pPr>
        <w:kinsoku w:val="0"/>
        <w:wordWrap w:val="0"/>
        <w:overflowPunct w:val="0"/>
        <w:autoSpaceDE w:val="0"/>
        <w:autoSpaceDN w:val="0"/>
        <w:spacing w:line="300" w:lineRule="auto"/>
        <w:rPr>
          <w:rFonts w:hint="eastAsia"/>
        </w:rPr>
      </w:pPr>
      <w:r>
        <w:rPr>
          <w:rFonts w:hint="eastAsia"/>
        </w:rPr>
        <w:t xml:space="preserve">　　　　◎　本申請書は</w:t>
      </w:r>
      <w:r>
        <w:t>3</w:t>
      </w:r>
      <w:r>
        <w:rPr>
          <w:rFonts w:hint="eastAsia"/>
        </w:rPr>
        <w:t>部</w:t>
      </w:r>
      <w:r>
        <w:t>1</w:t>
      </w:r>
      <w:r>
        <w:rPr>
          <w:rFonts w:hint="eastAsia"/>
        </w:rPr>
        <w:t>組とし、</w:t>
      </w:r>
      <w:r>
        <w:t>1</w:t>
      </w:r>
      <w:r>
        <w:rPr>
          <w:rFonts w:hint="eastAsia"/>
        </w:rPr>
        <w:t>部は申請者控、</w:t>
      </w:r>
      <w:r>
        <w:t>2</w:t>
      </w:r>
      <w:r>
        <w:rPr>
          <w:rFonts w:hint="eastAsia"/>
        </w:rPr>
        <w:t>部提出のこと。</w:t>
      </w:r>
    </w:p>
    <w:sectPr w:rsidR="00AB7CAC" w:rsidRPr="00C274A0" w:rsidSect="00C274A0">
      <w:pgSz w:w="11907" w:h="16840" w:code="9"/>
      <w:pgMar w:top="851" w:right="1701" w:bottom="851" w:left="1701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2" w:rsidRDefault="00D874D2" w:rsidP="00D874D2">
      <w:r>
        <w:separator/>
      </w:r>
    </w:p>
  </w:endnote>
  <w:endnote w:type="continuationSeparator" w:id="0">
    <w:p w:rsidR="00D874D2" w:rsidRDefault="00D874D2" w:rsidP="00D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2" w:rsidRDefault="00D874D2" w:rsidP="00D874D2">
      <w:r>
        <w:separator/>
      </w:r>
    </w:p>
  </w:footnote>
  <w:footnote w:type="continuationSeparator" w:id="0">
    <w:p w:rsidR="00D874D2" w:rsidRDefault="00D874D2" w:rsidP="00D8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94"/>
    <w:rsid w:val="00860394"/>
    <w:rsid w:val="00AB7CAC"/>
    <w:rsid w:val="00C274A0"/>
    <w:rsid w:val="00D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EF6864"/>
  <w15:chartTrackingRefBased/>
  <w15:docId w15:val="{8A6EE7F3-7423-4907-AE57-77A6881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D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D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D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茂樹</dc:creator>
  <cp:keywords/>
  <dc:description/>
  <cp:lastModifiedBy>中村 茂樹</cp:lastModifiedBy>
  <cp:revision>3</cp:revision>
  <dcterms:created xsi:type="dcterms:W3CDTF">2022-07-22T07:23:00Z</dcterms:created>
  <dcterms:modified xsi:type="dcterms:W3CDTF">2022-07-22T07:26:00Z</dcterms:modified>
</cp:coreProperties>
</file>